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DB" w:rsidRPr="000107E6" w:rsidRDefault="005011DB" w:rsidP="005011DB">
      <w:pPr>
        <w:pStyle w:val="a3"/>
        <w:rPr>
          <w:rFonts w:ascii="Times New Roman" w:hAnsi="Times New Roman"/>
          <w:sz w:val="28"/>
          <w:szCs w:val="28"/>
        </w:rPr>
      </w:pPr>
      <w:r w:rsidRPr="000107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Утверждаю</w:t>
      </w:r>
    </w:p>
    <w:p w:rsidR="005011DB" w:rsidRPr="000107E6" w:rsidRDefault="005011DB" w:rsidP="005011DB">
      <w:pPr>
        <w:pStyle w:val="a3"/>
        <w:rPr>
          <w:rFonts w:ascii="Times New Roman" w:hAnsi="Times New Roman"/>
          <w:sz w:val="28"/>
          <w:szCs w:val="28"/>
        </w:rPr>
      </w:pPr>
      <w:r w:rsidRPr="000107E6">
        <w:rPr>
          <w:rFonts w:ascii="Times New Roman" w:hAnsi="Times New Roman"/>
          <w:sz w:val="28"/>
          <w:szCs w:val="28"/>
        </w:rPr>
        <w:t xml:space="preserve">             </w:t>
      </w:r>
    </w:p>
    <w:p w:rsidR="005011DB" w:rsidRPr="000107E6" w:rsidRDefault="005011DB" w:rsidP="005011DB">
      <w:pPr>
        <w:pStyle w:val="a3"/>
        <w:rPr>
          <w:rFonts w:ascii="Times New Roman" w:hAnsi="Times New Roman"/>
          <w:sz w:val="28"/>
          <w:szCs w:val="28"/>
        </w:rPr>
      </w:pPr>
      <w:r w:rsidRPr="000107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Заведующая </w:t>
      </w:r>
      <w:proofErr w:type="spellStart"/>
      <w:r w:rsidRPr="000107E6">
        <w:rPr>
          <w:rFonts w:ascii="Times New Roman" w:hAnsi="Times New Roman"/>
          <w:sz w:val="28"/>
          <w:szCs w:val="28"/>
        </w:rPr>
        <w:t>Карабашского</w:t>
      </w:r>
      <w:proofErr w:type="spellEnd"/>
    </w:p>
    <w:p w:rsidR="005011DB" w:rsidRPr="000107E6" w:rsidRDefault="005011DB" w:rsidP="005011D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0107E6">
        <w:rPr>
          <w:rFonts w:ascii="Times New Roman" w:hAnsi="Times New Roman"/>
          <w:sz w:val="28"/>
          <w:szCs w:val="28"/>
        </w:rPr>
        <w:tab/>
        <w:t>детского сада № 3</w:t>
      </w:r>
    </w:p>
    <w:p w:rsidR="005011DB" w:rsidRPr="000107E6" w:rsidRDefault="005011DB" w:rsidP="005011DB">
      <w:pPr>
        <w:pStyle w:val="a3"/>
        <w:rPr>
          <w:rFonts w:ascii="Times New Roman" w:hAnsi="Times New Roman"/>
          <w:sz w:val="28"/>
          <w:szCs w:val="28"/>
        </w:rPr>
      </w:pPr>
      <w:r w:rsidRPr="000107E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0107E6">
        <w:rPr>
          <w:rFonts w:ascii="Times New Roman" w:hAnsi="Times New Roman"/>
          <w:sz w:val="28"/>
          <w:szCs w:val="28"/>
        </w:rPr>
        <w:t>________Ниязова З.Х.</w:t>
      </w:r>
    </w:p>
    <w:p w:rsidR="005011DB" w:rsidRPr="000107E6" w:rsidRDefault="005011DB" w:rsidP="005011DB">
      <w:pPr>
        <w:tabs>
          <w:tab w:val="left" w:pos="5776"/>
        </w:tabs>
        <w:rPr>
          <w:rFonts w:ascii="Times New Roman" w:hAnsi="Times New Roman"/>
          <w:sz w:val="28"/>
          <w:szCs w:val="28"/>
        </w:rPr>
      </w:pPr>
      <w:r>
        <w:rPr>
          <w:sz w:val="36"/>
          <w:szCs w:val="36"/>
        </w:rPr>
        <w:tab/>
      </w:r>
      <w:r>
        <w:rPr>
          <w:rFonts w:ascii="Times New Roman" w:hAnsi="Times New Roman"/>
          <w:sz w:val="28"/>
          <w:szCs w:val="28"/>
        </w:rPr>
        <w:t>__________________</w:t>
      </w:r>
    </w:p>
    <w:p w:rsidR="005011DB" w:rsidRDefault="005011DB" w:rsidP="005011DB">
      <w:pPr>
        <w:rPr>
          <w:sz w:val="36"/>
          <w:szCs w:val="36"/>
        </w:rPr>
      </w:pPr>
    </w:p>
    <w:p w:rsidR="005011DB" w:rsidRDefault="005011DB" w:rsidP="005011DB">
      <w:pPr>
        <w:rPr>
          <w:sz w:val="36"/>
          <w:szCs w:val="36"/>
        </w:rPr>
      </w:pPr>
    </w:p>
    <w:p w:rsidR="005011DB" w:rsidRPr="00660153" w:rsidRDefault="005011DB" w:rsidP="005011DB">
      <w:pPr>
        <w:rPr>
          <w:rFonts w:ascii="Times New Roman" w:hAnsi="Times New Roman"/>
          <w:sz w:val="32"/>
          <w:szCs w:val="32"/>
        </w:rPr>
      </w:pPr>
    </w:p>
    <w:p w:rsidR="005011DB" w:rsidRPr="00660153" w:rsidRDefault="005011DB" w:rsidP="005011DB">
      <w:pPr>
        <w:tabs>
          <w:tab w:val="left" w:pos="2718"/>
        </w:tabs>
        <w:jc w:val="center"/>
        <w:rPr>
          <w:rFonts w:ascii="Times New Roman" w:hAnsi="Times New Roman"/>
          <w:sz w:val="32"/>
          <w:szCs w:val="32"/>
        </w:rPr>
      </w:pPr>
      <w:r w:rsidRPr="00660153">
        <w:rPr>
          <w:rFonts w:ascii="Times New Roman" w:hAnsi="Times New Roman"/>
          <w:sz w:val="32"/>
          <w:szCs w:val="32"/>
        </w:rPr>
        <w:t>ПРОГРАММА</w:t>
      </w:r>
    </w:p>
    <w:p w:rsidR="005011DB" w:rsidRPr="00660153" w:rsidRDefault="005011DB" w:rsidP="005011DB">
      <w:pPr>
        <w:tabs>
          <w:tab w:val="left" w:pos="2718"/>
        </w:tabs>
        <w:jc w:val="center"/>
        <w:rPr>
          <w:rFonts w:ascii="Times New Roman" w:hAnsi="Times New Roman"/>
          <w:sz w:val="32"/>
          <w:szCs w:val="32"/>
        </w:rPr>
      </w:pPr>
      <w:r w:rsidRPr="00660153">
        <w:rPr>
          <w:rFonts w:ascii="Times New Roman" w:hAnsi="Times New Roman"/>
          <w:sz w:val="32"/>
          <w:szCs w:val="32"/>
        </w:rPr>
        <w:t>ПО ПРОФИЛАКТИКЕ ВРЕДНЫХ ПРИВЫЧЕК У ДОШКОЛЬНИКОВ</w:t>
      </w:r>
    </w:p>
    <w:p w:rsidR="005011DB" w:rsidRPr="00660153" w:rsidRDefault="005011DB" w:rsidP="005011DB">
      <w:pPr>
        <w:tabs>
          <w:tab w:val="left" w:pos="2718"/>
        </w:tabs>
        <w:jc w:val="center"/>
        <w:rPr>
          <w:rFonts w:ascii="Times New Roman" w:hAnsi="Times New Roman"/>
          <w:sz w:val="32"/>
          <w:szCs w:val="32"/>
        </w:rPr>
      </w:pPr>
      <w:r w:rsidRPr="00660153">
        <w:rPr>
          <w:rFonts w:ascii="Times New Roman" w:hAnsi="Times New Roman"/>
          <w:sz w:val="32"/>
          <w:szCs w:val="32"/>
        </w:rPr>
        <w:t>В КАРАБАШСКОМ ДОУ № 3</w:t>
      </w: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Default="005011DB" w:rsidP="005011DB">
      <w:pPr>
        <w:rPr>
          <w:rFonts w:ascii="Times New Roman" w:hAnsi="Times New Roman"/>
          <w:sz w:val="36"/>
          <w:szCs w:val="36"/>
        </w:rPr>
      </w:pPr>
    </w:p>
    <w:p w:rsidR="005011DB" w:rsidRPr="000107E6" w:rsidRDefault="005011DB" w:rsidP="005011DB">
      <w:pPr>
        <w:tabs>
          <w:tab w:val="left" w:pos="333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ab/>
      </w:r>
      <w:r w:rsidRPr="000107E6">
        <w:rPr>
          <w:rFonts w:ascii="Times New Roman" w:hAnsi="Times New Roman"/>
          <w:sz w:val="28"/>
          <w:szCs w:val="28"/>
        </w:rPr>
        <w:t>2015 ГОД</w:t>
      </w:r>
    </w:p>
    <w:p w:rsidR="005011DB" w:rsidRDefault="005011DB" w:rsidP="005011DB">
      <w:pPr>
        <w:rPr>
          <w:rFonts w:ascii="Times New Roman" w:hAnsi="Times New Roman"/>
          <w:b/>
          <w:sz w:val="32"/>
          <w:szCs w:val="32"/>
        </w:rPr>
      </w:pPr>
    </w:p>
    <w:p w:rsidR="005011DB" w:rsidRPr="009860A0" w:rsidRDefault="005011DB" w:rsidP="005011DB">
      <w:pPr>
        <w:jc w:val="center"/>
        <w:rPr>
          <w:rFonts w:ascii="Times New Roman" w:hAnsi="Times New Roman"/>
          <w:b/>
          <w:sz w:val="32"/>
          <w:szCs w:val="32"/>
        </w:rPr>
      </w:pPr>
      <w:r w:rsidRPr="009860A0">
        <w:rPr>
          <w:rFonts w:ascii="Times New Roman" w:hAnsi="Times New Roman"/>
          <w:b/>
          <w:sz w:val="32"/>
          <w:szCs w:val="32"/>
        </w:rPr>
        <w:t xml:space="preserve">Формы работы по профилактике вредных </w:t>
      </w: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Pr="009860A0">
        <w:rPr>
          <w:rFonts w:ascii="Times New Roman" w:hAnsi="Times New Roman"/>
          <w:b/>
          <w:sz w:val="32"/>
          <w:szCs w:val="32"/>
        </w:rPr>
        <w:t>привычек у дошкольников</w:t>
      </w:r>
    </w:p>
    <w:p w:rsidR="005011DB" w:rsidRPr="00F34B3D" w:rsidRDefault="005011DB" w:rsidP="005011DB">
      <w:pPr>
        <w:autoSpaceDE w:val="0"/>
        <w:autoSpaceDN w:val="0"/>
        <w:adjustRightInd w:val="0"/>
        <w:spacing w:before="4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hAnsi="Times New Roman"/>
          <w:sz w:val="28"/>
          <w:szCs w:val="28"/>
        </w:rPr>
        <w:t xml:space="preserve">Беседа на тему: </w:t>
      </w:r>
      <w:r w:rsidRPr="00F34B3D">
        <w:rPr>
          <w:rFonts w:ascii="Times New Roman CYR" w:hAnsi="Times New Roman CYR" w:cs="Times New Roman CYR"/>
          <w:sz w:val="28"/>
          <w:szCs w:val="28"/>
        </w:rPr>
        <w:t>«Будущее за нами»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 CYR" w:hAnsi="Times New Roman CYR" w:cs="Times New Roman CYR"/>
          <w:sz w:val="28"/>
          <w:szCs w:val="28"/>
        </w:rPr>
        <w:t>Консультация на тему: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34B3D">
        <w:rPr>
          <w:rFonts w:ascii="Times New Roman CYR" w:hAnsi="Times New Roman CYR" w:cs="Times New Roman CYR"/>
          <w:sz w:val="28"/>
          <w:szCs w:val="28"/>
        </w:rPr>
        <w:t>«Я выбираю жизнь без наркотиков!»</w:t>
      </w:r>
    </w:p>
    <w:p w:rsidR="005011DB" w:rsidRPr="00F34B3D" w:rsidRDefault="005011DB" w:rsidP="005011DB">
      <w:pPr>
        <w:autoSpaceDE w:val="0"/>
        <w:autoSpaceDN w:val="0"/>
        <w:adjustRightInd w:val="0"/>
        <w:spacing w:before="4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«Умей сказать нет наркотикам»</w:t>
      </w:r>
    </w:p>
    <w:p w:rsidR="005011DB" w:rsidRPr="00F34B3D" w:rsidRDefault="005011DB" w:rsidP="005011DB">
      <w:pPr>
        <w:autoSpaceDE w:val="0"/>
        <w:autoSpaceDN w:val="0"/>
        <w:adjustRightInd w:val="0"/>
        <w:spacing w:before="4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hAnsi="Times New Roman"/>
          <w:sz w:val="28"/>
          <w:szCs w:val="28"/>
        </w:rPr>
        <w:t xml:space="preserve">Беседа на тему: </w:t>
      </w:r>
      <w:r w:rsidRPr="00F34B3D">
        <w:rPr>
          <w:rFonts w:ascii="Times New Roman CYR" w:hAnsi="Times New Roman CYR" w:cs="Times New Roman CYR"/>
          <w:sz w:val="28"/>
          <w:szCs w:val="28"/>
        </w:rPr>
        <w:t>«Волшебная страна здоровья»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«Мир без табачного дыма»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 CYR" w:hAnsi="Times New Roman CYR" w:cs="Times New Roman CYR"/>
          <w:sz w:val="28"/>
          <w:szCs w:val="28"/>
        </w:rPr>
        <w:t>Тренинг на тему: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34B3D">
        <w:rPr>
          <w:rFonts w:ascii="Times New Roman CYR" w:hAnsi="Times New Roman CYR" w:cs="Times New Roman CYR"/>
          <w:sz w:val="28"/>
          <w:szCs w:val="28"/>
        </w:rPr>
        <w:t>«Мир без наркотиков»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hAnsi="Times New Roman"/>
          <w:sz w:val="28"/>
          <w:szCs w:val="28"/>
        </w:rPr>
        <w:t xml:space="preserve">Беседа на тему: </w:t>
      </w:r>
      <w:r w:rsidRPr="00F34B3D">
        <w:rPr>
          <w:rFonts w:ascii="Times New Roman CYR" w:hAnsi="Times New Roman CYR" w:cs="Times New Roman CYR"/>
          <w:sz w:val="28"/>
          <w:szCs w:val="28"/>
        </w:rPr>
        <w:t>«Мир в наших руках»</w:t>
      </w:r>
    </w:p>
    <w:p w:rsidR="005011DB" w:rsidRPr="00F34B3D" w:rsidRDefault="005011DB" w:rsidP="005011DB">
      <w:pPr>
        <w:autoSpaceDE w:val="0"/>
        <w:autoSpaceDN w:val="0"/>
        <w:adjustRightInd w:val="0"/>
        <w:spacing w:before="4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 CYR" w:hAnsi="Times New Roman CYR" w:cs="Times New Roman CYR"/>
          <w:sz w:val="28"/>
          <w:szCs w:val="28"/>
        </w:rPr>
        <w:t>Оформление стенд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34B3D">
        <w:rPr>
          <w:rFonts w:ascii="Times New Roman CYR" w:hAnsi="Times New Roman CYR" w:cs="Times New Roman CYR"/>
          <w:sz w:val="28"/>
          <w:szCs w:val="28"/>
        </w:rPr>
        <w:t>газеты на тему: «Курение и здоровье»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 CYR" w:hAnsi="Times New Roman CYR" w:cs="Times New Roman CYR"/>
          <w:sz w:val="28"/>
          <w:szCs w:val="28"/>
        </w:rPr>
        <w:t>Консультация на тему: «Алкоголь и здоровье»</w:t>
      </w:r>
    </w:p>
    <w:p w:rsidR="005011DB" w:rsidRPr="00F34B3D" w:rsidRDefault="005011DB" w:rsidP="005011D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 «Опасность «пассивного курения»</w:t>
      </w:r>
    </w:p>
    <w:p w:rsidR="005011DB" w:rsidRPr="00F34B3D" w:rsidRDefault="005011DB" w:rsidP="005011DB">
      <w:p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«Здоровый образ жизни – школа выживания»</w:t>
      </w:r>
    </w:p>
    <w:p w:rsidR="005011DB" w:rsidRDefault="005011DB" w:rsidP="005011DB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F34B3D">
        <w:rPr>
          <w:rFonts w:ascii="Times New Roman CYR" w:hAnsi="Times New Roman CYR" w:cs="Times New Roman CYR"/>
          <w:sz w:val="28"/>
          <w:szCs w:val="28"/>
        </w:rPr>
        <w:t>Консультация на тему: «Войдем в мир здоровья»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Распространение памяток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  «Наркоманам скажем: «НЕТ!»</w:t>
      </w:r>
      <w:r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1A0C46">
        <w:rPr>
          <w:rFonts w:ascii="Times New Roman" w:hAnsi="Times New Roman"/>
          <w:sz w:val="28"/>
          <w:szCs w:val="28"/>
        </w:rPr>
        <w:t xml:space="preserve">Беседа </w:t>
      </w:r>
      <w:r w:rsidRPr="00F34B3D">
        <w:rPr>
          <w:rFonts w:ascii="Times New Roman" w:hAnsi="Times New Roman"/>
          <w:sz w:val="28"/>
          <w:szCs w:val="28"/>
        </w:rPr>
        <w:t>на тему:</w:t>
      </w:r>
      <w:r w:rsidRPr="001A0C46">
        <w:rPr>
          <w:rFonts w:ascii="Times New Roman" w:hAnsi="Times New Roman"/>
          <w:sz w:val="28"/>
          <w:szCs w:val="28"/>
        </w:rPr>
        <w:t xml:space="preserve"> «Наши привычки-привычки наших детей»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</w:t>
      </w: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A0C46">
        <w:rPr>
          <w:rFonts w:ascii="Times New Roman" w:eastAsia="Times New Roman" w:hAnsi="Times New Roman"/>
          <w:sz w:val="28"/>
          <w:szCs w:val="28"/>
        </w:rPr>
        <w:t>Наркомания – болезнь людей, не сумевших сказать “Нет”!»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</w:rPr>
        <w:t xml:space="preserve">Сказка </w:t>
      </w:r>
      <w:r w:rsidRPr="00F34B3D">
        <w:rPr>
          <w:rFonts w:ascii="Times New Roman" w:eastAsia="Times New Roman" w:hAnsi="Times New Roman"/>
          <w:sz w:val="28"/>
          <w:szCs w:val="28"/>
        </w:rPr>
        <w:t>о вредных привычках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</w:t>
      </w:r>
      <w:r w:rsidRPr="00F34B3D">
        <w:rPr>
          <w:rFonts w:ascii="Times New Roman" w:eastAsia="Times New Roman" w:hAnsi="Times New Roman"/>
          <w:sz w:val="28"/>
          <w:szCs w:val="28"/>
        </w:rPr>
        <w:t>Игра на тему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F34B3D">
        <w:rPr>
          <w:rFonts w:ascii="Times New Roman" w:eastAsia="Times New Roman" w:hAnsi="Times New Roman"/>
          <w:sz w:val="28"/>
          <w:szCs w:val="28"/>
        </w:rPr>
        <w:t>:»</w:t>
      </w:r>
      <w:proofErr w:type="gramEnd"/>
      <w:r w:rsidRPr="00F34B3D">
        <w:rPr>
          <w:rFonts w:ascii="Times New Roman" w:eastAsia="Times New Roman" w:hAnsi="Times New Roman"/>
          <w:sz w:val="28"/>
          <w:szCs w:val="28"/>
        </w:rPr>
        <w:t>Кто виноват и что делать»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</w:t>
      </w:r>
      <w:r w:rsidRPr="001A0C46">
        <w:rPr>
          <w:rFonts w:ascii="Times New Roman" w:hAnsi="Times New Roman"/>
          <w:sz w:val="28"/>
          <w:szCs w:val="28"/>
        </w:rPr>
        <w:t xml:space="preserve">Беседа </w:t>
      </w:r>
      <w:r w:rsidRPr="00F34B3D">
        <w:rPr>
          <w:rFonts w:ascii="Times New Roman" w:hAnsi="Times New Roman"/>
          <w:sz w:val="28"/>
          <w:szCs w:val="28"/>
        </w:rPr>
        <w:t>на тему:</w:t>
      </w:r>
      <w:r w:rsidRPr="001A0C46">
        <w:rPr>
          <w:rFonts w:ascii="Times New Roman" w:hAnsi="Times New Roman"/>
          <w:sz w:val="28"/>
          <w:szCs w:val="28"/>
        </w:rPr>
        <w:t xml:space="preserve"> «Как с детства рассказать ребёнку о вреде наркотиков»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Оформление </w:t>
      </w:r>
      <w:r w:rsidRPr="00F34B3D">
        <w:rPr>
          <w:rFonts w:ascii="Times New Roman" w:hAnsi="Times New Roman"/>
          <w:sz w:val="28"/>
          <w:szCs w:val="28"/>
        </w:rPr>
        <w:t>стенда,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B3D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 xml:space="preserve">вящённого профилактике наркомании                          </w:t>
      </w: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«День без вредных при</w:t>
      </w:r>
      <w:r>
        <w:rPr>
          <w:rFonts w:ascii="Times New Roman CYR" w:hAnsi="Times New Roman CYR" w:cs="Times New Roman CYR"/>
          <w:sz w:val="28"/>
          <w:szCs w:val="28"/>
        </w:rPr>
        <w:t xml:space="preserve">вычек»                                     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F34B3D">
        <w:rPr>
          <w:rFonts w:ascii="Times New Roman" w:eastAsia="Times New Roman" w:hAnsi="Times New Roman"/>
          <w:sz w:val="28"/>
          <w:szCs w:val="28"/>
        </w:rPr>
        <w:t>Лекция на тему:</w:t>
      </w:r>
      <w:r w:rsidRPr="00F34B3D">
        <w:rPr>
          <w:rFonts w:ascii="Times New Roman CYR" w:hAnsi="Times New Roman CYR" w:cs="Times New Roman CYR"/>
          <w:sz w:val="28"/>
          <w:szCs w:val="28"/>
        </w:rPr>
        <w:t xml:space="preserve"> «Конфликт. Пути выхода из конфликта»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Тренинг на тему: «Как мы воспитываем своих детей»</w:t>
      </w:r>
    </w:p>
    <w:p w:rsidR="005011DB" w:rsidRDefault="005011DB" w:rsidP="005011DB">
      <w:pPr>
        <w:autoSpaceDE w:val="0"/>
        <w:autoSpaceDN w:val="0"/>
        <w:adjustRightInd w:val="0"/>
        <w:spacing w:before="80" w:line="36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11DB" w:rsidRDefault="005011DB" w:rsidP="005011DB">
      <w:pPr>
        <w:autoSpaceDE w:val="0"/>
        <w:autoSpaceDN w:val="0"/>
        <w:adjustRightInd w:val="0"/>
        <w:spacing w:before="80" w:line="36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11DB" w:rsidRPr="00F34B3D" w:rsidRDefault="005011DB" w:rsidP="005011DB">
      <w:pPr>
        <w:autoSpaceDE w:val="0"/>
        <w:autoSpaceDN w:val="0"/>
        <w:adjustRightInd w:val="0"/>
        <w:spacing w:before="80" w:line="36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11DB" w:rsidRPr="009860A0" w:rsidRDefault="005011DB" w:rsidP="005011D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9860A0">
        <w:rPr>
          <w:rFonts w:ascii="Times New Roman" w:hAnsi="Times New Roman"/>
          <w:b/>
          <w:sz w:val="32"/>
          <w:szCs w:val="32"/>
        </w:rPr>
        <w:t>Воспитательно</w:t>
      </w:r>
      <w:proofErr w:type="spellEnd"/>
      <w:r w:rsidRPr="009860A0">
        <w:rPr>
          <w:rFonts w:ascii="Times New Roman" w:hAnsi="Times New Roman"/>
          <w:b/>
          <w:sz w:val="32"/>
          <w:szCs w:val="32"/>
        </w:rPr>
        <w:t>-образовательная работа с воспитанниками старшего дошкольного возраста</w:t>
      </w:r>
    </w:p>
    <w:p w:rsidR="005011DB" w:rsidRPr="000107E6" w:rsidRDefault="005011DB" w:rsidP="005011DB">
      <w:pPr>
        <w:pStyle w:val="a3"/>
        <w:rPr>
          <w:rFonts w:ascii="Times New Roman" w:eastAsia="Times New Roman" w:hAnsi="Times New Roman"/>
          <w:sz w:val="36"/>
          <w:szCs w:val="36"/>
        </w:rPr>
      </w:pPr>
      <w:r w:rsidRPr="000107E6">
        <w:rPr>
          <w:rFonts w:ascii="Times New Roman" w:hAnsi="Times New Roman"/>
          <w:sz w:val="36"/>
          <w:szCs w:val="36"/>
        </w:rPr>
        <w:t xml:space="preserve">    </w:t>
      </w:r>
      <w:r w:rsidRPr="000107E6">
        <w:rPr>
          <w:rFonts w:ascii="Times New Roman" w:eastAsia="Times New Roman" w:hAnsi="Times New Roman"/>
          <w:sz w:val="36"/>
          <w:szCs w:val="36"/>
        </w:rPr>
        <w:t xml:space="preserve"> </w:t>
      </w:r>
    </w:p>
    <w:p w:rsidR="005011DB" w:rsidRPr="001A0C46" w:rsidRDefault="005011DB" w:rsidP="005011DB">
      <w:pPr>
        <w:rPr>
          <w:rFonts w:ascii="Times New Roman" w:eastAsia="Times New Roman" w:hAnsi="Times New Roman"/>
          <w:sz w:val="28"/>
          <w:szCs w:val="28"/>
        </w:rPr>
      </w:pPr>
      <w:r w:rsidRPr="001A0C46">
        <w:rPr>
          <w:rFonts w:ascii="Times New Roman" w:eastAsia="Times New Roman" w:hAnsi="Times New Roman"/>
          <w:sz w:val="28"/>
          <w:szCs w:val="28"/>
        </w:rPr>
        <w:t xml:space="preserve">Просмотр видеофильма «Наркотик – знак беды»                                                    </w:t>
      </w:r>
    </w:p>
    <w:p w:rsidR="005011DB" w:rsidRPr="001A0C46" w:rsidRDefault="005011DB" w:rsidP="005011DB">
      <w:pPr>
        <w:autoSpaceDE w:val="0"/>
        <w:autoSpaceDN w:val="0"/>
        <w:adjustRightInd w:val="0"/>
        <w:spacing w:before="40"/>
        <w:rPr>
          <w:rFonts w:ascii="Times New Roman" w:hAnsi="Times New Roman"/>
          <w:sz w:val="28"/>
          <w:szCs w:val="28"/>
        </w:rPr>
      </w:pPr>
      <w:r w:rsidRPr="001A0C46">
        <w:rPr>
          <w:rFonts w:ascii="Times New Roman" w:hAnsi="Times New Roman"/>
          <w:sz w:val="28"/>
          <w:szCs w:val="28"/>
        </w:rPr>
        <w:t xml:space="preserve">Беседа </w:t>
      </w:r>
      <w:r w:rsidRPr="0020298C">
        <w:rPr>
          <w:rFonts w:ascii="Times New Roman" w:hAnsi="Times New Roman"/>
          <w:sz w:val="28"/>
          <w:szCs w:val="28"/>
        </w:rPr>
        <w:t>на тему:</w:t>
      </w:r>
      <w:r w:rsidRPr="001A0C46">
        <w:rPr>
          <w:rFonts w:ascii="Times New Roman" w:hAnsi="Times New Roman"/>
          <w:sz w:val="28"/>
          <w:szCs w:val="28"/>
        </w:rPr>
        <w:t xml:space="preserve"> «Наши привычки-привычки наших детей»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1A0C46">
        <w:rPr>
          <w:rFonts w:ascii="Times New Roman" w:eastAsia="Times New Roman" w:hAnsi="Times New Roman"/>
          <w:sz w:val="28"/>
          <w:szCs w:val="28"/>
        </w:rPr>
        <w:t>Занятие</w:t>
      </w:r>
      <w:r w:rsidRPr="0020298C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Pr="0020298C">
        <w:rPr>
          <w:rFonts w:ascii="Times New Roman" w:eastAsia="Times New Roman" w:hAnsi="Times New Roman"/>
          <w:sz w:val="28"/>
          <w:szCs w:val="28"/>
        </w:rPr>
        <w:t>тему</w:t>
      </w:r>
      <w:proofErr w:type="gramStart"/>
      <w:r w:rsidRPr="0020298C">
        <w:rPr>
          <w:rFonts w:ascii="Times New Roman" w:eastAsia="Times New Roman" w:hAnsi="Times New Roman"/>
          <w:sz w:val="28"/>
          <w:szCs w:val="28"/>
        </w:rPr>
        <w:t>:</w:t>
      </w:r>
      <w:r w:rsidRPr="001A0C46">
        <w:rPr>
          <w:rFonts w:ascii="Times New Roman" w:eastAsia="Times New Roman" w:hAnsi="Times New Roman"/>
          <w:sz w:val="28"/>
          <w:szCs w:val="28"/>
        </w:rPr>
        <w:t>»</w:t>
      </w:r>
      <w:proofErr w:type="gramEnd"/>
      <w:r w:rsidRPr="001A0C46">
        <w:rPr>
          <w:rFonts w:ascii="Times New Roman" w:eastAsia="Times New Roman" w:hAnsi="Times New Roman"/>
          <w:sz w:val="28"/>
          <w:szCs w:val="28"/>
        </w:rPr>
        <w:t>Что</w:t>
      </w:r>
      <w:proofErr w:type="spellEnd"/>
      <w:r w:rsidRPr="001A0C46">
        <w:rPr>
          <w:rFonts w:ascii="Times New Roman" w:eastAsia="Times New Roman" w:hAnsi="Times New Roman"/>
          <w:sz w:val="28"/>
          <w:szCs w:val="28"/>
        </w:rPr>
        <w:t xml:space="preserve"> такое хорошо и что такое плохо»-о вреде </w:t>
      </w:r>
      <w:proofErr w:type="spellStart"/>
      <w:r w:rsidRPr="001A0C46">
        <w:rPr>
          <w:rFonts w:ascii="Times New Roman" w:eastAsia="Times New Roman" w:hAnsi="Times New Roman"/>
          <w:sz w:val="28"/>
          <w:szCs w:val="28"/>
        </w:rPr>
        <w:t>куркния,наркомании,алкоголизма</w:t>
      </w:r>
      <w:proofErr w:type="spellEnd"/>
      <w:r w:rsidRPr="001A0C46">
        <w:rPr>
          <w:rFonts w:ascii="Times New Roman" w:eastAsia="Times New Roman" w:hAnsi="Times New Roman"/>
          <w:sz w:val="28"/>
          <w:szCs w:val="28"/>
        </w:rPr>
        <w:t>.</w:t>
      </w:r>
    </w:p>
    <w:p w:rsidR="005011DB" w:rsidRPr="001A0C46" w:rsidRDefault="005011DB" w:rsidP="005011DB">
      <w:pPr>
        <w:autoSpaceDE w:val="0"/>
        <w:autoSpaceDN w:val="0"/>
        <w:adjustRightInd w:val="0"/>
        <w:spacing w:before="40"/>
        <w:rPr>
          <w:rFonts w:ascii="Times New Roman" w:hAnsi="Times New Roman"/>
          <w:sz w:val="28"/>
          <w:szCs w:val="28"/>
        </w:rPr>
      </w:pPr>
      <w:r w:rsidRPr="001A0C46">
        <w:rPr>
          <w:rFonts w:ascii="Times New Roman" w:eastAsia="Times New Roman" w:hAnsi="Times New Roman"/>
          <w:sz w:val="28"/>
          <w:szCs w:val="28"/>
        </w:rPr>
        <w:t xml:space="preserve">Конкурс рисунков </w:t>
      </w:r>
      <w:r w:rsidRPr="0020298C">
        <w:rPr>
          <w:rFonts w:ascii="Times New Roman" w:eastAsia="Times New Roman" w:hAnsi="Times New Roman"/>
          <w:sz w:val="28"/>
          <w:szCs w:val="28"/>
        </w:rPr>
        <w:t>на тему:</w:t>
      </w:r>
      <w:r w:rsidRPr="001A0C46">
        <w:rPr>
          <w:rFonts w:ascii="Times New Roman" w:eastAsia="Times New Roman" w:hAnsi="Times New Roman"/>
          <w:sz w:val="28"/>
          <w:szCs w:val="28"/>
        </w:rPr>
        <w:t>  «Я выбираю жизнь!»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>Чтение художественной литературы по нравственному воспитанию</w:t>
      </w:r>
    </w:p>
    <w:p w:rsidR="005011DB" w:rsidRPr="001A0C46" w:rsidRDefault="005011DB" w:rsidP="005011DB">
      <w:pPr>
        <w:autoSpaceDE w:val="0"/>
        <w:autoSpaceDN w:val="0"/>
        <w:adjustRightInd w:val="0"/>
        <w:spacing w:before="40"/>
        <w:rPr>
          <w:rFonts w:ascii="Times New Roman" w:hAnsi="Times New Roman"/>
          <w:sz w:val="28"/>
          <w:szCs w:val="28"/>
        </w:rPr>
      </w:pPr>
      <w:r w:rsidRPr="001A0C46">
        <w:rPr>
          <w:rFonts w:ascii="Times New Roman" w:hAnsi="Times New Roman"/>
          <w:sz w:val="28"/>
          <w:szCs w:val="28"/>
        </w:rPr>
        <w:t xml:space="preserve">Сюжетно </w:t>
      </w:r>
      <w:proofErr w:type="gramStart"/>
      <w:r w:rsidRPr="001A0C46">
        <w:rPr>
          <w:rFonts w:ascii="Times New Roman" w:hAnsi="Times New Roman"/>
          <w:sz w:val="28"/>
          <w:szCs w:val="28"/>
        </w:rPr>
        <w:t>–р</w:t>
      </w:r>
      <w:proofErr w:type="gramEnd"/>
      <w:r w:rsidRPr="001A0C46">
        <w:rPr>
          <w:rFonts w:ascii="Times New Roman" w:hAnsi="Times New Roman"/>
          <w:sz w:val="28"/>
          <w:szCs w:val="28"/>
        </w:rPr>
        <w:t>олевая игра «Умей сказать нет наркотикам»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>Дидактические игры и упражнени</w:t>
      </w:r>
      <w:proofErr w:type="gramStart"/>
      <w:r w:rsidRPr="0020298C">
        <w:rPr>
          <w:rFonts w:ascii="Times New Roman" w:hAnsi="Times New Roman"/>
          <w:sz w:val="28"/>
          <w:szCs w:val="28"/>
        </w:rPr>
        <w:t>я-</w:t>
      </w:r>
      <w:proofErr w:type="gramEnd"/>
      <w:r w:rsidRPr="0020298C">
        <w:rPr>
          <w:rFonts w:ascii="Times New Roman" w:hAnsi="Times New Roman"/>
          <w:sz w:val="28"/>
          <w:szCs w:val="28"/>
        </w:rPr>
        <w:t>»Хорошо-плохо»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20298C">
        <w:rPr>
          <w:rFonts w:ascii="Times New Roman" w:hAnsi="Times New Roman"/>
          <w:b/>
          <w:sz w:val="32"/>
          <w:szCs w:val="32"/>
        </w:rPr>
        <w:t>Тематическая работа с педагогическим коллективом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 xml:space="preserve">Консультация «Организация работы с дошкольниками по профилактике наркомании, </w:t>
      </w:r>
      <w:proofErr w:type="spellStart"/>
      <w:r w:rsidRPr="0020298C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20298C">
        <w:rPr>
          <w:rFonts w:ascii="Times New Roman" w:hAnsi="Times New Roman"/>
          <w:sz w:val="28"/>
          <w:szCs w:val="28"/>
        </w:rPr>
        <w:t xml:space="preserve"> и формированию ЗОЖ».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 xml:space="preserve">Общее собрание ДОУ с обсуждением вопроса профилактики наркомании и </w:t>
      </w:r>
      <w:proofErr w:type="spellStart"/>
      <w:r w:rsidRPr="0020298C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20298C">
        <w:rPr>
          <w:rFonts w:ascii="Times New Roman" w:hAnsi="Times New Roman"/>
          <w:sz w:val="28"/>
          <w:szCs w:val="28"/>
        </w:rPr>
        <w:t>.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>Семинар по обмену опытом «Мы за здоровый образ жизни!».</w:t>
      </w:r>
    </w:p>
    <w:p w:rsidR="005011DB" w:rsidRPr="0020298C" w:rsidRDefault="005011DB" w:rsidP="005011DB">
      <w:pPr>
        <w:spacing w:line="360" w:lineRule="auto"/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 xml:space="preserve">Педагогический совет с обсуждением вопросов профилактики наркомании и </w:t>
      </w:r>
      <w:proofErr w:type="spellStart"/>
      <w:r w:rsidRPr="0020298C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20298C">
        <w:rPr>
          <w:rFonts w:ascii="Times New Roman" w:hAnsi="Times New Roman"/>
          <w:sz w:val="28"/>
          <w:szCs w:val="28"/>
        </w:rPr>
        <w:t>.</w:t>
      </w:r>
    </w:p>
    <w:p w:rsidR="005011DB" w:rsidRPr="0020298C" w:rsidRDefault="005011DB" w:rsidP="005011DB">
      <w:pPr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 xml:space="preserve">Оформление буклетов, стендов о профилактике наркомании и </w:t>
      </w:r>
      <w:proofErr w:type="spellStart"/>
      <w:r w:rsidRPr="0020298C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20298C">
        <w:rPr>
          <w:rFonts w:ascii="Times New Roman" w:hAnsi="Times New Roman"/>
          <w:sz w:val="28"/>
          <w:szCs w:val="28"/>
        </w:rPr>
        <w:t>, приобщению к ЗОЖ.</w:t>
      </w:r>
    </w:p>
    <w:p w:rsidR="005011DB" w:rsidRPr="0020298C" w:rsidRDefault="005011DB" w:rsidP="005011DB">
      <w:pPr>
        <w:rPr>
          <w:rFonts w:ascii="Times New Roman" w:hAnsi="Times New Roman"/>
          <w:sz w:val="28"/>
          <w:szCs w:val="28"/>
        </w:rPr>
      </w:pPr>
      <w:r w:rsidRPr="0020298C">
        <w:rPr>
          <w:rFonts w:ascii="Times New Roman" w:hAnsi="Times New Roman"/>
          <w:sz w:val="28"/>
          <w:szCs w:val="28"/>
        </w:rPr>
        <w:t>Лекция на те</w:t>
      </w:r>
      <w:r>
        <w:rPr>
          <w:rFonts w:ascii="Times New Roman" w:hAnsi="Times New Roman"/>
          <w:sz w:val="28"/>
          <w:szCs w:val="28"/>
        </w:rPr>
        <w:t>му: «</w:t>
      </w:r>
      <w:r w:rsidRPr="0020298C">
        <w:rPr>
          <w:rFonts w:ascii="Times New Roman" w:hAnsi="Times New Roman"/>
          <w:sz w:val="28"/>
          <w:szCs w:val="28"/>
        </w:rPr>
        <w:t xml:space="preserve">Наркомания среди </w:t>
      </w:r>
      <w:proofErr w:type="spellStart"/>
      <w:r w:rsidRPr="0020298C">
        <w:rPr>
          <w:rFonts w:ascii="Times New Roman" w:hAnsi="Times New Roman"/>
          <w:sz w:val="28"/>
          <w:szCs w:val="28"/>
        </w:rPr>
        <w:t>поростков</w:t>
      </w:r>
      <w:proofErr w:type="spellEnd"/>
      <w:r w:rsidRPr="0020298C">
        <w:rPr>
          <w:rFonts w:ascii="Times New Roman" w:hAnsi="Times New Roman"/>
          <w:sz w:val="28"/>
          <w:szCs w:val="28"/>
        </w:rPr>
        <w:t>»</w:t>
      </w:r>
    </w:p>
    <w:p w:rsidR="005011DB" w:rsidRPr="0020298C" w:rsidRDefault="005011DB" w:rsidP="005011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на тему: «</w:t>
      </w:r>
      <w:r w:rsidRPr="0020298C">
        <w:rPr>
          <w:rFonts w:ascii="Times New Roman" w:hAnsi="Times New Roman"/>
          <w:sz w:val="28"/>
          <w:szCs w:val="28"/>
        </w:rPr>
        <w:t>Формула здоровья»</w:t>
      </w:r>
    </w:p>
    <w:p w:rsidR="005011DB" w:rsidRDefault="005011DB" w:rsidP="005011DB"/>
    <w:p w:rsidR="00962C80" w:rsidRDefault="00962C80">
      <w:bookmarkStart w:id="0" w:name="_GoBack"/>
      <w:bookmarkEnd w:id="0"/>
    </w:p>
    <w:sectPr w:rsidR="0096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DB"/>
    <w:rsid w:val="005011DB"/>
    <w:rsid w:val="0096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1D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1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2614</Characters>
  <Application>Microsoft Office Word</Application>
  <DocSecurity>0</DocSecurity>
  <Lines>21</Lines>
  <Paragraphs>6</Paragraphs>
  <ScaleCrop>false</ScaleCrop>
  <Company>Home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2015-08-26T05:52:00Z</dcterms:created>
  <dcterms:modified xsi:type="dcterms:W3CDTF">2015-08-26T05:52:00Z</dcterms:modified>
</cp:coreProperties>
</file>